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9A" w:rsidRPr="00963322" w:rsidRDefault="00506317" w:rsidP="00F61F9A">
      <w:pPr>
        <w:spacing w:line="240" w:lineRule="auto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3148965</wp:posOffset>
                </wp:positionH>
                <wp:positionV relativeFrom="paragraph">
                  <wp:posOffset>-348615</wp:posOffset>
                </wp:positionV>
                <wp:extent cx="2998470" cy="923925"/>
                <wp:effectExtent l="5715" t="13335" r="5715" b="571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47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F9A" w:rsidRPr="00F762AC" w:rsidRDefault="00F61F9A" w:rsidP="00F61F9A">
                            <w:pPr>
                              <w:jc w:val="righ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762A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“УТВЕРЖДЕНО”</w:t>
                            </w:r>
                          </w:p>
                          <w:p w:rsidR="00F61F9A" w:rsidRPr="00F762AC" w:rsidRDefault="00F61F9A" w:rsidP="00F61F9A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Приказ №</w:t>
                            </w:r>
                            <w:r w:rsidR="00737CF7">
                              <w:rPr>
                                <w:sz w:val="20"/>
                                <w:szCs w:val="20"/>
                              </w:rPr>
                              <w:t xml:space="preserve"> 74-3/01.11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62AC">
                              <w:rPr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="00737CF7">
                              <w:rPr>
                                <w:sz w:val="20"/>
                                <w:szCs w:val="20"/>
                              </w:rPr>
                              <w:t>24.05.2018</w:t>
                            </w:r>
                          </w:p>
                          <w:p w:rsidR="00F61F9A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F762AC">
                              <w:rPr>
                                <w:sz w:val="20"/>
                                <w:szCs w:val="20"/>
                              </w:rPr>
                              <w:t>МБОУ “Гимназия № 19”    г. Калуги</w:t>
                            </w:r>
                          </w:p>
                          <w:p w:rsidR="00F61F9A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1F9A" w:rsidRPr="00F762AC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62AC">
                              <w:rPr>
                                <w:sz w:val="20"/>
                                <w:szCs w:val="20"/>
                              </w:rPr>
                              <w:t>директор _______________________Д.Э. Миронов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7.95pt;margin-top:-27.45pt;width:236.1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">
                <v:textbox>
                  <w:txbxContent>
                    <w:p w:rsidR="00F61F9A" w:rsidRPr="00F762AC" w:rsidRDefault="00F61F9A" w:rsidP="00F61F9A">
                      <w:pPr>
                        <w:jc w:val="righ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762AC">
                        <w:rPr>
                          <w:b/>
                          <w:bCs/>
                          <w:sz w:val="20"/>
                          <w:szCs w:val="20"/>
                        </w:rPr>
                        <w:t>“УТВЕРЖДЕНО”</w:t>
                      </w:r>
                    </w:p>
                    <w:p w:rsidR="00F61F9A" w:rsidRPr="00F762AC" w:rsidRDefault="00F61F9A" w:rsidP="00F61F9A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Приказ №</w:t>
                      </w:r>
                      <w:r w:rsidR="00737CF7">
                        <w:rPr>
                          <w:sz w:val="20"/>
                          <w:szCs w:val="20"/>
                        </w:rPr>
                        <w:t xml:space="preserve"> 74-3/01.11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762AC">
                        <w:rPr>
                          <w:sz w:val="20"/>
                          <w:szCs w:val="20"/>
                        </w:rPr>
                        <w:t xml:space="preserve">от </w:t>
                      </w:r>
                      <w:r w:rsidR="00737CF7">
                        <w:rPr>
                          <w:sz w:val="20"/>
                          <w:szCs w:val="20"/>
                        </w:rPr>
                        <w:t>24.05.2018</w:t>
                      </w:r>
                    </w:p>
                    <w:p w:rsidR="00F61F9A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F762AC">
                        <w:rPr>
                          <w:sz w:val="20"/>
                          <w:szCs w:val="20"/>
                        </w:rPr>
                        <w:t>МБОУ “Гимназия № 19”    г. Калуги</w:t>
                      </w:r>
                    </w:p>
                    <w:p w:rsidR="00F61F9A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61F9A" w:rsidRPr="00F762AC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  <w:r w:rsidRPr="00F762AC">
                        <w:rPr>
                          <w:sz w:val="20"/>
                          <w:szCs w:val="20"/>
                        </w:rPr>
                        <w:t>директор _______________________Д.Э. Миронов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-348615</wp:posOffset>
                </wp:positionV>
                <wp:extent cx="1771650" cy="923925"/>
                <wp:effectExtent l="5715" t="13335" r="13335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F9A" w:rsidRPr="009A4F8F" w:rsidRDefault="00F61F9A" w:rsidP="00F61F9A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РАССМОТРЕНО ПЕДСОВЕТОМ</w:t>
                            </w:r>
                          </w:p>
                          <w:p w:rsidR="00F61F9A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62AC">
                              <w:rPr>
                                <w:sz w:val="20"/>
                                <w:szCs w:val="20"/>
                              </w:rPr>
                              <w:t>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_______   </w:t>
                            </w:r>
                          </w:p>
                          <w:p w:rsidR="00F61F9A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61F9A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Протокол № </w:t>
                            </w:r>
                            <w:r w:rsidR="00E61392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 </w:t>
                            </w:r>
                            <w:r w:rsidR="00444154">
                              <w:rPr>
                                <w:sz w:val="20"/>
                                <w:szCs w:val="20"/>
                              </w:rPr>
                              <w:t>23. 05.2018</w:t>
                            </w:r>
                          </w:p>
                          <w:p w:rsidR="00F61F9A" w:rsidRPr="00F762AC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762A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00.2pt;margin-top:-27.45pt;width:139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">
                <v:textbox>
                  <w:txbxContent>
                    <w:p w:rsidR="00F61F9A" w:rsidRPr="009A4F8F" w:rsidRDefault="00F61F9A" w:rsidP="00F61F9A">
                      <w:pPr>
                        <w:tabs>
                          <w:tab w:val="left" w:pos="284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РАССМОТРЕНО ПЕДСОВЕТОМ</w:t>
                      </w:r>
                    </w:p>
                    <w:p w:rsidR="00F61F9A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  <w:r w:rsidRPr="00F762AC">
                        <w:rPr>
                          <w:sz w:val="20"/>
                          <w:szCs w:val="20"/>
                        </w:rPr>
                        <w:t>_________________</w:t>
                      </w:r>
                      <w:r>
                        <w:rPr>
                          <w:sz w:val="20"/>
                          <w:szCs w:val="20"/>
                        </w:rPr>
                        <w:t xml:space="preserve">_______   </w:t>
                      </w:r>
                    </w:p>
                    <w:p w:rsidR="00F61F9A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F61F9A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Протокол № </w:t>
                      </w:r>
                      <w:r w:rsidR="00E61392">
                        <w:rPr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sz w:val="20"/>
                          <w:szCs w:val="20"/>
                        </w:rPr>
                        <w:t xml:space="preserve"> от </w:t>
                      </w:r>
                      <w:r w:rsidR="00444154">
                        <w:rPr>
                          <w:sz w:val="20"/>
                          <w:szCs w:val="20"/>
                        </w:rPr>
                        <w:t>23. 05.2018</w:t>
                      </w:r>
                    </w:p>
                    <w:p w:rsidR="00F61F9A" w:rsidRPr="00F762AC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  <w:r w:rsidRPr="00F762AC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-348615</wp:posOffset>
                </wp:positionV>
                <wp:extent cx="1800225" cy="923925"/>
                <wp:effectExtent l="5715" t="13335" r="1333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F9A" w:rsidRDefault="00F61F9A" w:rsidP="00F61F9A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СОГЛАСОВАНО</w:t>
                            </w:r>
                          </w:p>
                          <w:p w:rsidR="00F61F9A" w:rsidRPr="009A4F8F" w:rsidRDefault="00F61F9A" w:rsidP="00F61F9A">
                            <w:pPr>
                              <w:tabs>
                                <w:tab w:val="left" w:pos="284"/>
                              </w:tabs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С РОДИТЕЛЬСКИМ КОМИТЕТОМ ГИМНАЗИИ</w:t>
                            </w:r>
                          </w:p>
                          <w:p w:rsidR="00F61F9A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Протокол № </w:t>
                            </w:r>
                            <w:r w:rsidR="00444154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от </w:t>
                            </w:r>
                            <w:r w:rsidR="00444154">
                              <w:rPr>
                                <w:sz w:val="20"/>
                                <w:szCs w:val="20"/>
                              </w:rPr>
                              <w:t>15.05. 2018</w:t>
                            </w:r>
                          </w:p>
                          <w:p w:rsidR="00F61F9A" w:rsidRPr="00F762AC" w:rsidRDefault="00F61F9A" w:rsidP="00F61F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52.8pt;margin-top:-27.45pt;width:141.7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">
                <v:textbox>
                  <w:txbxContent>
                    <w:p w:rsidR="00F61F9A" w:rsidRDefault="00F61F9A" w:rsidP="00F61F9A">
                      <w:pPr>
                        <w:tabs>
                          <w:tab w:val="left" w:pos="284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СОГЛАСОВАНО</w:t>
                      </w:r>
                    </w:p>
                    <w:p w:rsidR="00F61F9A" w:rsidRPr="009A4F8F" w:rsidRDefault="00F61F9A" w:rsidP="00F61F9A">
                      <w:pPr>
                        <w:tabs>
                          <w:tab w:val="left" w:pos="284"/>
                        </w:tabs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С РОДИТЕЛЬСКИМ КОМИТЕТОМ ГИМНАЗИИ</w:t>
                      </w:r>
                    </w:p>
                    <w:p w:rsidR="00F61F9A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Протокол № </w:t>
                      </w:r>
                      <w:r w:rsidR="00444154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 xml:space="preserve"> от </w:t>
                      </w:r>
                      <w:r w:rsidR="00444154">
                        <w:rPr>
                          <w:sz w:val="20"/>
                          <w:szCs w:val="20"/>
                        </w:rPr>
                        <w:t>15.05. 2018</w:t>
                      </w:r>
                    </w:p>
                    <w:p w:rsidR="00F61F9A" w:rsidRPr="00F762AC" w:rsidRDefault="00F61F9A" w:rsidP="00F61F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F9A" w:rsidRPr="00963322" w:rsidRDefault="00F61F9A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center"/>
        <w:rPr>
          <w:b/>
        </w:rPr>
      </w:pPr>
      <w:r w:rsidRPr="00963322">
        <w:rPr>
          <w:b/>
        </w:rPr>
        <w:t>ПОЛОЖЕНИЕ О ПРОФИЛЬНЫХ КЛАССАХ (ГРУППАХ)</w:t>
      </w:r>
    </w:p>
    <w:p w:rsidR="00F61F9A" w:rsidRPr="00963322" w:rsidRDefault="00F61F9A" w:rsidP="00F61F9A">
      <w:pPr>
        <w:spacing w:line="240" w:lineRule="auto"/>
        <w:jc w:val="center"/>
        <w:rPr>
          <w:b/>
        </w:rPr>
      </w:pPr>
      <w:r w:rsidRPr="00963322">
        <w:rPr>
          <w:b/>
        </w:rPr>
        <w:t>МБОУ «Гимназия № 19» города Калуги.</w:t>
      </w:r>
    </w:p>
    <w:p w:rsidR="00F61F9A" w:rsidRPr="00963322" w:rsidRDefault="00F61F9A" w:rsidP="00F61F9A">
      <w:pPr>
        <w:spacing w:line="240" w:lineRule="auto"/>
        <w:jc w:val="center"/>
        <w:rPr>
          <w:b/>
        </w:rPr>
      </w:pPr>
    </w:p>
    <w:p w:rsidR="00F61F9A" w:rsidRPr="00963322" w:rsidRDefault="00F61F9A" w:rsidP="00F61F9A">
      <w:pPr>
        <w:spacing w:line="240" w:lineRule="auto"/>
        <w:jc w:val="both"/>
        <w:rPr>
          <w:b/>
        </w:rPr>
      </w:pPr>
      <w:r w:rsidRPr="00963322">
        <w:rPr>
          <w:b/>
        </w:rPr>
        <w:t>1. Общие положения</w:t>
      </w:r>
    </w:p>
    <w:p w:rsidR="00F61F9A" w:rsidRPr="00963322" w:rsidRDefault="00F61F9A" w:rsidP="00F61F9A">
      <w:pPr>
        <w:spacing w:line="240" w:lineRule="auto"/>
        <w:jc w:val="both"/>
        <w:rPr>
          <w:b/>
        </w:rPr>
      </w:pPr>
    </w:p>
    <w:p w:rsidR="00F61F9A" w:rsidRPr="00963322" w:rsidRDefault="00F61F9A" w:rsidP="00F61F9A">
      <w:pPr>
        <w:spacing w:line="240" w:lineRule="auto"/>
        <w:jc w:val="both"/>
      </w:pPr>
      <w:r w:rsidRPr="00963322">
        <w:t>1.1. Положение о профильных классах (группах) регулирует особенности приема учащихся в 10 класс, содержание и организацию о</w:t>
      </w:r>
      <w:bookmarkStart w:id="0" w:name="_GoBack"/>
      <w:bookmarkEnd w:id="0"/>
      <w:r w:rsidRPr="00963322">
        <w:t>бразовательной деятельности в профильных классах (группах) МБОУ «Гимназия № 19» города Калуги (далее гимназия).</w:t>
      </w:r>
    </w:p>
    <w:p w:rsidR="00F61F9A" w:rsidRPr="00963322" w:rsidRDefault="00F61F9A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1.2. Настоящее Положение разработано в соответствии с Законом РФ «Об образовании в Российской Федерации» от 29.12.2012г. № 273-ФЗ (глава 1, статья 2, пункты 22,23; глава 3, статья 28, пункт 6).</w:t>
      </w:r>
    </w:p>
    <w:p w:rsidR="00F61F9A" w:rsidRPr="00963322" w:rsidRDefault="00F61F9A" w:rsidP="00F61F9A">
      <w:pPr>
        <w:spacing w:line="240" w:lineRule="auto"/>
        <w:jc w:val="both"/>
      </w:pPr>
    </w:p>
    <w:p w:rsidR="00C70567" w:rsidRPr="00963322" w:rsidRDefault="00F61F9A" w:rsidP="00F61F9A">
      <w:pPr>
        <w:spacing w:line="240" w:lineRule="auto"/>
        <w:jc w:val="both"/>
      </w:pPr>
      <w:r w:rsidRPr="00963322">
        <w:t>1.3. Выпускники основной школы и их родители (законные представители), выбирают профиль обучения</w:t>
      </w:r>
      <w:r w:rsidR="00C70567" w:rsidRPr="00963322">
        <w:t>.</w:t>
      </w:r>
      <w:r w:rsidRPr="00963322">
        <w:t xml:space="preserve"> Учебный план 10-11 классов </w:t>
      </w:r>
      <w:r w:rsidR="00C70567" w:rsidRPr="00963322">
        <w:t>гимназии</w:t>
      </w:r>
      <w:r w:rsidRPr="00963322">
        <w:t xml:space="preserve"> формируется на основе </w:t>
      </w:r>
      <w:r w:rsidR="00C70567" w:rsidRPr="00963322">
        <w:t>Федерального государственного образовательного стандарта среднего общего образования (с изменениями и дополнениями), утвержденного Приказом Министерства образования и науки РФ от 17 мая 2012 г. N 413.</w:t>
      </w:r>
    </w:p>
    <w:p w:rsidR="00C70567" w:rsidRPr="00963322" w:rsidRDefault="00C70567" w:rsidP="00F61F9A">
      <w:pPr>
        <w:spacing w:line="240" w:lineRule="auto"/>
        <w:jc w:val="both"/>
      </w:pPr>
      <w:r w:rsidRPr="00963322">
        <w:t xml:space="preserve"> </w:t>
      </w:r>
    </w:p>
    <w:p w:rsidR="00F61F9A" w:rsidRPr="00963322" w:rsidRDefault="00F61F9A" w:rsidP="00F61F9A">
      <w:pPr>
        <w:spacing w:line="240" w:lineRule="auto"/>
        <w:jc w:val="both"/>
      </w:pPr>
      <w:r w:rsidRPr="00963322">
        <w:t xml:space="preserve">1.4. Гимназия несет ответственность за реализацию в полном объёме образовательной программы </w:t>
      </w:r>
      <w:r w:rsidR="00C70567" w:rsidRPr="00963322">
        <w:t>среднего общего образования</w:t>
      </w:r>
      <w:r w:rsidRPr="00963322">
        <w:t>, соответствие качества подготовки</w:t>
      </w:r>
      <w:r w:rsidR="00AD42C3" w:rsidRPr="00963322">
        <w:t xml:space="preserve"> </w:t>
      </w:r>
      <w:r w:rsidRPr="00963322">
        <w:t>учащихся установленным требованиям, соответствие применяемых форм,</w:t>
      </w:r>
      <w:r w:rsidR="00AD42C3" w:rsidRPr="00963322">
        <w:t xml:space="preserve"> </w:t>
      </w:r>
      <w:r w:rsidRPr="00963322">
        <w:t>средств, методов обучения и воспитания возрастным, психофизическим</w:t>
      </w:r>
      <w:r w:rsidR="00AD42C3" w:rsidRPr="00963322">
        <w:t xml:space="preserve"> </w:t>
      </w:r>
      <w:r w:rsidRPr="00963322">
        <w:t>особенностям, склонностям, способностям, интересам и потребностям учащихся.</w:t>
      </w:r>
    </w:p>
    <w:p w:rsidR="00AD42C3" w:rsidRPr="00963322" w:rsidRDefault="00AD42C3" w:rsidP="00F61F9A">
      <w:pPr>
        <w:spacing w:line="240" w:lineRule="auto"/>
        <w:jc w:val="both"/>
      </w:pPr>
    </w:p>
    <w:p w:rsidR="00AD42C3" w:rsidRPr="00963322" w:rsidRDefault="00F61F9A" w:rsidP="00F61F9A">
      <w:pPr>
        <w:spacing w:line="240" w:lineRule="auto"/>
        <w:jc w:val="both"/>
        <w:rPr>
          <w:b/>
        </w:rPr>
      </w:pPr>
      <w:r w:rsidRPr="00963322">
        <w:rPr>
          <w:b/>
        </w:rPr>
        <w:t xml:space="preserve">2. Порядок приема учащихся в профильные классы </w:t>
      </w:r>
    </w:p>
    <w:p w:rsidR="00AD42C3" w:rsidRPr="00963322" w:rsidRDefault="00AD42C3" w:rsidP="00F61F9A">
      <w:pPr>
        <w:spacing w:line="240" w:lineRule="auto"/>
        <w:jc w:val="both"/>
        <w:rPr>
          <w:b/>
        </w:rPr>
      </w:pPr>
    </w:p>
    <w:p w:rsidR="00F61F9A" w:rsidRPr="00963322" w:rsidRDefault="00F61F9A" w:rsidP="00F61F9A">
      <w:pPr>
        <w:spacing w:line="240" w:lineRule="auto"/>
        <w:jc w:val="both"/>
      </w:pPr>
      <w:r w:rsidRPr="00963322">
        <w:t>2.1. Приём учащихся в профильные классы осуществляется на основании</w:t>
      </w:r>
      <w:r w:rsidR="00AD42C3" w:rsidRPr="00963322">
        <w:t xml:space="preserve"> </w:t>
      </w:r>
      <w:r w:rsidRPr="00963322">
        <w:t>положения о порядке организации индивидуального отбора при приёме либо</w:t>
      </w:r>
      <w:r w:rsidR="00AD42C3" w:rsidRPr="00963322">
        <w:t xml:space="preserve"> </w:t>
      </w:r>
      <w:r w:rsidRPr="00963322">
        <w:t>переводе в МБОУ «</w:t>
      </w:r>
      <w:r w:rsidR="00AD42C3" w:rsidRPr="00963322">
        <w:t>Гимназия № 19</w:t>
      </w:r>
      <w:r w:rsidRPr="00963322">
        <w:t xml:space="preserve">» города Калуги для профильного </w:t>
      </w:r>
      <w:proofErr w:type="gramStart"/>
      <w:r w:rsidRPr="00963322">
        <w:t>обучения по</w:t>
      </w:r>
      <w:proofErr w:type="gramEnd"/>
      <w:r w:rsidR="00AD42C3" w:rsidRPr="00963322">
        <w:t xml:space="preserve"> </w:t>
      </w:r>
      <w:r w:rsidRPr="00963322">
        <w:t>образовательным программам среднего общего образования</w:t>
      </w:r>
      <w:r w:rsidR="00AD42C3" w:rsidRPr="00963322">
        <w:t>.</w:t>
      </w:r>
    </w:p>
    <w:p w:rsidR="00B25610" w:rsidRPr="00963322" w:rsidRDefault="00B25610" w:rsidP="00F61F9A">
      <w:pPr>
        <w:spacing w:line="240" w:lineRule="auto"/>
        <w:jc w:val="both"/>
      </w:pPr>
    </w:p>
    <w:p w:rsidR="00611E73" w:rsidRPr="00963322" w:rsidRDefault="00B25610" w:rsidP="00C63ADF">
      <w:pPr>
        <w:spacing w:line="240" w:lineRule="auto"/>
        <w:jc w:val="both"/>
      </w:pPr>
      <w:r w:rsidRPr="00963322">
        <w:t xml:space="preserve">2.2. </w:t>
      </w:r>
      <w:r w:rsidR="00611E73" w:rsidRPr="00963322">
        <w:t>У</w:t>
      </w:r>
      <w:r w:rsidR="00691175" w:rsidRPr="00963322">
        <w:t>чащиеся могут быть зачислены в про</w:t>
      </w:r>
      <w:r w:rsidR="00611E73" w:rsidRPr="00963322">
        <w:t>фильный класс</w:t>
      </w:r>
      <w:r w:rsidR="00691175" w:rsidRPr="00963322">
        <w:t xml:space="preserve"> </w:t>
      </w:r>
      <w:r w:rsidR="00611E73" w:rsidRPr="00963322">
        <w:t>(</w:t>
      </w:r>
      <w:r w:rsidR="00691175" w:rsidRPr="00963322">
        <w:t>группу</w:t>
      </w:r>
      <w:r w:rsidR="00611E73" w:rsidRPr="00963322">
        <w:t>)</w:t>
      </w:r>
      <w:r w:rsidR="00691175" w:rsidRPr="00963322">
        <w:t xml:space="preserve"> условно</w:t>
      </w:r>
      <w:r w:rsidR="00611E73" w:rsidRPr="00963322">
        <w:t xml:space="preserve"> на основании заявления и согласия родителей (законных представителей) и при наличии свободных мест. </w:t>
      </w:r>
      <w:r w:rsidRPr="00963322">
        <w:t xml:space="preserve">Условное зачисление возможно на все профили, кроме </w:t>
      </w:r>
      <w:proofErr w:type="gramStart"/>
      <w:r w:rsidRPr="00963322">
        <w:t>универсального</w:t>
      </w:r>
      <w:proofErr w:type="gramEnd"/>
      <w:r w:rsidR="00611E73" w:rsidRPr="00963322">
        <w:t>.</w:t>
      </w:r>
      <w:r w:rsidRPr="00963322">
        <w:t xml:space="preserve"> </w:t>
      </w:r>
    </w:p>
    <w:p w:rsidR="00B25610" w:rsidRPr="00963322" w:rsidRDefault="00611E73" w:rsidP="00C63ADF">
      <w:pPr>
        <w:spacing w:line="240" w:lineRule="auto"/>
        <w:jc w:val="both"/>
      </w:pPr>
      <w:proofErr w:type="gramStart"/>
      <w:r w:rsidRPr="00963322">
        <w:t>Для условного зачисления необходимо  наличие</w:t>
      </w:r>
      <w:r w:rsidR="00B25610" w:rsidRPr="00963322">
        <w:t xml:space="preserve"> помимо двух обязател</w:t>
      </w:r>
      <w:r w:rsidRPr="00963322">
        <w:t>ьных предметов, сдаваемых на ОГЭ, одного предмета,</w:t>
      </w:r>
      <w:r w:rsidR="00B25610" w:rsidRPr="00963322">
        <w:t xml:space="preserve"> изучаемого на углублённом уровне</w:t>
      </w:r>
      <w:r w:rsidRPr="00963322">
        <w:t>,</w:t>
      </w:r>
      <w:r w:rsidR="00C63ADF" w:rsidRPr="00963322">
        <w:t xml:space="preserve"> результат</w:t>
      </w:r>
      <w:r w:rsidRPr="00963322">
        <w:t xml:space="preserve"> которого по</w:t>
      </w:r>
      <w:r w:rsidR="00C63ADF" w:rsidRPr="00963322">
        <w:t xml:space="preserve"> ОГЭ не менее порога, определённого</w:t>
      </w:r>
      <w:r w:rsidR="001179F6" w:rsidRPr="00963322">
        <w:t xml:space="preserve"> гимназией</w:t>
      </w:r>
      <w:r w:rsidR="00C63ADF" w:rsidRPr="00963322">
        <w:t xml:space="preserve"> в сооветствии с Положением о порядке организации индивидуального отбора при приёме либо переводе в МБОУ «Гимназия № 19» города Калуги для профильного обучения по образовательным программам среднего общего образования.</w:t>
      </w:r>
      <w:proofErr w:type="gramEnd"/>
    </w:p>
    <w:p w:rsidR="00C63ADF" w:rsidRPr="00963322" w:rsidRDefault="00611E73" w:rsidP="00C63ADF">
      <w:pPr>
        <w:spacing w:line="240" w:lineRule="auto"/>
        <w:jc w:val="both"/>
      </w:pPr>
      <w:r w:rsidRPr="00963322">
        <w:t>Учащийс</w:t>
      </w:r>
      <w:r w:rsidR="00C63ADF" w:rsidRPr="00963322">
        <w:t>я</w:t>
      </w:r>
      <w:r w:rsidRPr="00963322">
        <w:t xml:space="preserve"> зачисляется в универсальный профиль и </w:t>
      </w:r>
      <w:r w:rsidR="00C63ADF" w:rsidRPr="00963322">
        <w:t xml:space="preserve"> </w:t>
      </w:r>
      <w:r w:rsidRPr="00963322">
        <w:t>обучается</w:t>
      </w:r>
      <w:r w:rsidR="00C63ADF" w:rsidRPr="00963322">
        <w:t xml:space="preserve"> по ИУП</w:t>
      </w:r>
      <w:r w:rsidR="001179F6" w:rsidRPr="00963322">
        <w:t>, который утверждается приказом директора гимназии,</w:t>
      </w:r>
      <w:r w:rsidR="00C63ADF" w:rsidRPr="00963322">
        <w:t xml:space="preserve"> в соответствии с выбранным профилем на срок до конца </w:t>
      </w:r>
      <w:r w:rsidR="00C63ADF" w:rsidRPr="00963322">
        <w:rPr>
          <w:lang w:val="en-US"/>
        </w:rPr>
        <w:t>I</w:t>
      </w:r>
      <w:r w:rsidR="001179F6" w:rsidRPr="00963322">
        <w:t xml:space="preserve"> полугодия 10 класса.</w:t>
      </w:r>
      <w:r w:rsidR="00C63ADF" w:rsidRPr="00963322">
        <w:t xml:space="preserve"> </w:t>
      </w:r>
      <w:r w:rsidR="0081791D" w:rsidRPr="00963322">
        <w:t>Окончательный п</w:t>
      </w:r>
      <w:r w:rsidR="001179F6" w:rsidRPr="00963322">
        <w:t xml:space="preserve">еревод на профиль осуществляется при наличии </w:t>
      </w:r>
      <w:r w:rsidR="00963322">
        <w:t>среднего арифметического текущих отметок</w:t>
      </w:r>
      <w:r w:rsidR="001179F6" w:rsidRPr="00963322">
        <w:t xml:space="preserve"> </w:t>
      </w:r>
      <w:r w:rsidR="0081791D" w:rsidRPr="00963322">
        <w:t>не ниже 4,0 балла</w:t>
      </w:r>
      <w:r w:rsidR="001179F6" w:rsidRPr="00963322">
        <w:t xml:space="preserve"> </w:t>
      </w:r>
      <w:r w:rsidR="0081791D" w:rsidRPr="00963322">
        <w:t>в</w:t>
      </w:r>
      <w:r w:rsidR="001179F6" w:rsidRPr="00963322">
        <w:t xml:space="preserve"> </w:t>
      </w:r>
      <w:r w:rsidR="001179F6" w:rsidRPr="00963322">
        <w:rPr>
          <w:lang w:val="en-US"/>
        </w:rPr>
        <w:t>I</w:t>
      </w:r>
      <w:r w:rsidR="0081791D" w:rsidRPr="00963322">
        <w:t xml:space="preserve"> полугодии</w:t>
      </w:r>
      <w:r w:rsidR="001179F6" w:rsidRPr="00963322">
        <w:t xml:space="preserve"> по предмету (предметам), который учащийся не сдавал на ОГЭ, но изучает на углубленном уровне. При наличии </w:t>
      </w:r>
      <w:r w:rsidR="0081791D" w:rsidRPr="00963322">
        <w:t>среднего арифметического ниже 4,0 балла</w:t>
      </w:r>
      <w:r w:rsidR="001179F6" w:rsidRPr="00963322">
        <w:t xml:space="preserve"> учащийся </w:t>
      </w:r>
      <w:r w:rsidR="00C63ADF" w:rsidRPr="00963322">
        <w:lastRenderedPageBreak/>
        <w:t>продолжает обучение на ун</w:t>
      </w:r>
      <w:r w:rsidR="0081791D" w:rsidRPr="00963322">
        <w:t xml:space="preserve">иверсальном профиле, ликвидировав разницу в </w:t>
      </w:r>
      <w:r w:rsidR="00BF19A6" w:rsidRPr="00963322">
        <w:t>учебных планах</w:t>
      </w:r>
      <w:r w:rsidR="0081791D" w:rsidRPr="00963322">
        <w:t xml:space="preserve"> по предметам в январе текущего учебн</w:t>
      </w:r>
      <w:r w:rsidR="00BF19A6" w:rsidRPr="00963322">
        <w:t>о</w:t>
      </w:r>
      <w:r w:rsidR="0081791D" w:rsidRPr="00963322">
        <w:t>го года по отдельному графику.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  <w:rPr>
          <w:b/>
        </w:rPr>
      </w:pPr>
      <w:r w:rsidRPr="00963322">
        <w:rPr>
          <w:b/>
        </w:rPr>
        <w:t>3. Содержание и организация образовательной деятельности в профильных</w:t>
      </w:r>
      <w:r w:rsidR="00AD42C3" w:rsidRPr="00963322">
        <w:rPr>
          <w:b/>
        </w:rPr>
        <w:t xml:space="preserve"> </w:t>
      </w:r>
      <w:r w:rsidRPr="00963322">
        <w:rPr>
          <w:b/>
        </w:rPr>
        <w:t>классах</w:t>
      </w:r>
    </w:p>
    <w:p w:rsidR="00AD42C3" w:rsidRPr="00963322" w:rsidRDefault="00AD42C3" w:rsidP="00F61F9A">
      <w:pPr>
        <w:spacing w:line="240" w:lineRule="auto"/>
        <w:jc w:val="both"/>
        <w:rPr>
          <w:b/>
        </w:rPr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3.1. Образовательная деятельность в профильных классах (группах) направлена</w:t>
      </w:r>
      <w:r w:rsidR="00AD42C3" w:rsidRPr="00963322">
        <w:t xml:space="preserve"> </w:t>
      </w:r>
      <w:r w:rsidRPr="00963322">
        <w:t xml:space="preserve">на формирование и развитие навыков самостоятельной работы, научно-исследовательской и проектной деятельности, подготовку выпускников </w:t>
      </w:r>
      <w:r w:rsidR="00506317">
        <w:t>гимназии</w:t>
      </w:r>
      <w:r w:rsidRPr="00963322">
        <w:t xml:space="preserve"> к</w:t>
      </w:r>
      <w:r w:rsidR="00AD42C3" w:rsidRPr="00963322">
        <w:t xml:space="preserve"> </w:t>
      </w:r>
      <w:r w:rsidRPr="00963322">
        <w:t>осознанному выбору профессии, получению профессионального образования.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3.2. Содержание и организация образовательной деятельности в профильных</w:t>
      </w:r>
      <w:r w:rsidR="00AD42C3" w:rsidRPr="00963322">
        <w:t xml:space="preserve"> </w:t>
      </w:r>
      <w:r w:rsidRPr="00963322">
        <w:t>классах (группах) строится на основе учебного плана и образовательной</w:t>
      </w:r>
      <w:r w:rsidR="00AD42C3" w:rsidRPr="00963322">
        <w:t xml:space="preserve"> </w:t>
      </w:r>
      <w:r w:rsidRPr="00963322">
        <w:t xml:space="preserve">программы </w:t>
      </w:r>
      <w:r w:rsidR="00C70567" w:rsidRPr="00963322">
        <w:t>среднего общего образования</w:t>
      </w:r>
      <w:r w:rsidRPr="00963322">
        <w:t xml:space="preserve"> </w:t>
      </w:r>
      <w:r w:rsidR="00AD42C3" w:rsidRPr="00963322">
        <w:t>гимназии</w:t>
      </w:r>
      <w:r w:rsidRPr="00963322">
        <w:t>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3.3. Нагрузка учащихся в профильном классе (группе) не должна превышать</w:t>
      </w:r>
      <w:r w:rsidR="00AD42C3" w:rsidRPr="00963322">
        <w:t xml:space="preserve"> </w:t>
      </w:r>
      <w:r w:rsidRPr="00963322">
        <w:t>максимального объема учебной нагрузки, установленной федеральным</w:t>
      </w:r>
      <w:r w:rsidR="00AD42C3" w:rsidRPr="00963322">
        <w:t xml:space="preserve"> </w:t>
      </w:r>
      <w:r w:rsidRPr="00963322">
        <w:t>государственны</w:t>
      </w:r>
      <w:r w:rsidR="000717A8" w:rsidRPr="00963322">
        <w:t>м образовательным стандартом среднего общего образования</w:t>
      </w:r>
      <w:r w:rsidRPr="00963322">
        <w:t>, а также требований</w:t>
      </w:r>
      <w:r w:rsidR="00AD42C3" w:rsidRPr="00963322">
        <w:t xml:space="preserve"> </w:t>
      </w:r>
      <w:r w:rsidRPr="00963322">
        <w:t>санитарных норм и правил.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3.4. Преподавание профильных предметов ведется по программам,</w:t>
      </w:r>
      <w:r w:rsidR="00AD42C3" w:rsidRPr="00963322">
        <w:t xml:space="preserve"> </w:t>
      </w:r>
      <w:r w:rsidRPr="00963322">
        <w:t>разработанным в соответствии с примерными программами Министерства</w:t>
      </w:r>
      <w:r w:rsidR="00AD42C3" w:rsidRPr="00963322">
        <w:t xml:space="preserve"> образования и науки РФ. </w:t>
      </w:r>
      <w:r w:rsidRPr="00963322">
        <w:t>Программа изучения профильных предметов должна</w:t>
      </w:r>
      <w:r w:rsidR="00AD42C3" w:rsidRPr="00963322">
        <w:t xml:space="preserve"> </w:t>
      </w:r>
      <w:r w:rsidRPr="00963322">
        <w:t>гарантировать учащим</w:t>
      </w:r>
      <w:r w:rsidR="00AD42C3" w:rsidRPr="00963322">
        <w:t xml:space="preserve">ся </w:t>
      </w:r>
      <w:r w:rsidRPr="00963322">
        <w:t>углублённый уровень содержания, соответствующий</w:t>
      </w:r>
      <w:r w:rsidR="00AD42C3" w:rsidRPr="00963322">
        <w:t xml:space="preserve"> </w:t>
      </w:r>
      <w:r w:rsidRPr="00963322">
        <w:t>го</w:t>
      </w:r>
      <w:r w:rsidR="00AD42C3" w:rsidRPr="00963322">
        <w:t xml:space="preserve">сударственному образовательному </w:t>
      </w:r>
      <w:r w:rsidRPr="00963322">
        <w:t>стандарту по данному профильному</w:t>
      </w:r>
      <w:r w:rsidR="00AD42C3" w:rsidRPr="00963322">
        <w:t xml:space="preserve"> </w:t>
      </w:r>
      <w:r w:rsidRPr="00963322">
        <w:t>предмету.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3.5. Преподавание других учебных предметов ведется по программам,</w:t>
      </w:r>
      <w:r w:rsidR="00AD42C3" w:rsidRPr="00963322">
        <w:t xml:space="preserve"> </w:t>
      </w:r>
      <w:r w:rsidRPr="00963322">
        <w:t>соответствующим базовому уровню содержания на уровне среднего общего</w:t>
      </w:r>
      <w:r w:rsidR="00AD42C3" w:rsidRPr="00963322">
        <w:t xml:space="preserve"> </w:t>
      </w:r>
      <w:r w:rsidRPr="00963322">
        <w:t>образования. Сокращение количества часов на их изучение, обозначенных в</w:t>
      </w:r>
      <w:r w:rsidR="00AD42C3" w:rsidRPr="00963322">
        <w:t xml:space="preserve"> </w:t>
      </w:r>
      <w:r w:rsidRPr="00963322">
        <w:t>учебном плане, не допускается.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 xml:space="preserve">3.6. При профильном изучении учебного предмета в учебном плане </w:t>
      </w:r>
      <w:r w:rsidR="00AD42C3" w:rsidRPr="00963322">
        <w:t>гимназии</w:t>
      </w:r>
    </w:p>
    <w:p w:rsidR="00F61F9A" w:rsidRPr="00963322" w:rsidRDefault="00F61F9A" w:rsidP="00F61F9A">
      <w:pPr>
        <w:spacing w:line="240" w:lineRule="auto"/>
        <w:jc w:val="both"/>
      </w:pPr>
      <w:r w:rsidRPr="00963322">
        <w:t>предусмотрены элективные предметы (курсы) по выбору учащихся.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3.7. Элективные учебные предметы, выбранные учащимися, и связанные с ними</w:t>
      </w:r>
      <w:r w:rsidR="00AD42C3" w:rsidRPr="00963322">
        <w:t xml:space="preserve"> </w:t>
      </w:r>
      <w:r w:rsidRPr="00963322">
        <w:t>практики, проекты, исследовательская деятельность являются обязательными.</w:t>
      </w:r>
    </w:p>
    <w:p w:rsidR="00F61F9A" w:rsidRPr="00963322" w:rsidRDefault="00F61F9A" w:rsidP="00F61F9A">
      <w:pPr>
        <w:spacing w:line="240" w:lineRule="auto"/>
        <w:jc w:val="both"/>
      </w:pPr>
      <w:r w:rsidRPr="00963322">
        <w:t>Знания учащихся по элективным учебным предметам оцениваются на общих</w:t>
      </w:r>
      <w:r w:rsidR="00AD42C3" w:rsidRPr="00963322">
        <w:t xml:space="preserve"> основаниях. </w:t>
      </w:r>
      <w:r w:rsidRPr="00963322">
        <w:t xml:space="preserve">Набор и содержание элективных учебных предметов </w:t>
      </w:r>
      <w:r w:rsidR="00AD42C3" w:rsidRPr="00963322">
        <w:t xml:space="preserve">гимназия </w:t>
      </w:r>
      <w:r w:rsidRPr="00963322">
        <w:t>определяет самостоятельно в соответствии с образовательными запросами</w:t>
      </w:r>
      <w:r w:rsidR="00AD42C3" w:rsidRPr="00963322">
        <w:t xml:space="preserve"> учащихся</w:t>
      </w:r>
      <w:r w:rsidRPr="00963322">
        <w:t xml:space="preserve"> и в целях их осознанного выбора и профессиональной подготовки.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3.8. Преподавание предметов на профильном уровне осуществляется</w:t>
      </w:r>
      <w:r w:rsidR="00AD42C3" w:rsidRPr="00963322">
        <w:t xml:space="preserve"> </w:t>
      </w:r>
      <w:r w:rsidRPr="00963322">
        <w:t xml:space="preserve">педагогическими кадрами </w:t>
      </w:r>
      <w:r w:rsidR="00AD42C3" w:rsidRPr="00963322">
        <w:t>гимназии</w:t>
      </w:r>
      <w:r w:rsidRPr="00963322">
        <w:t>, имеющими первую и высшую</w:t>
      </w:r>
      <w:r w:rsidR="00AD42C3" w:rsidRPr="00963322">
        <w:t xml:space="preserve"> </w:t>
      </w:r>
      <w:r w:rsidRPr="00963322">
        <w:t>квалификационные категории и прошедшими курсы повышения квалификации.</w:t>
      </w:r>
    </w:p>
    <w:p w:rsidR="00F61F9A" w:rsidRPr="00963322" w:rsidRDefault="00F61F9A" w:rsidP="00F61F9A">
      <w:pPr>
        <w:spacing w:line="240" w:lineRule="auto"/>
        <w:jc w:val="both"/>
      </w:pPr>
      <w:r w:rsidRPr="00963322">
        <w:t>К преподаванию предметов на профильном уровне на основании договоров</w:t>
      </w:r>
      <w:r w:rsidR="00AD42C3" w:rsidRPr="00963322">
        <w:t xml:space="preserve"> </w:t>
      </w:r>
      <w:r w:rsidRPr="00963322">
        <w:t>могут привлекаться преподаватели учреждений высшего профессионального</w:t>
      </w:r>
      <w:r w:rsidR="00AD42C3" w:rsidRPr="00963322">
        <w:t xml:space="preserve"> </w:t>
      </w:r>
      <w:r w:rsidRPr="00963322">
        <w:t>образования соответствующей квалификации и педагоги системы</w:t>
      </w:r>
      <w:r w:rsidR="00AD42C3" w:rsidRPr="00963322">
        <w:t xml:space="preserve"> </w:t>
      </w:r>
      <w:r w:rsidRPr="00963322">
        <w:t>дополнительного образования.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3.9. Рабочие программы по учебным предметам составляются педагогами в</w:t>
      </w:r>
      <w:r w:rsidR="00AD42C3" w:rsidRPr="00963322">
        <w:t xml:space="preserve"> </w:t>
      </w:r>
      <w:r w:rsidRPr="00963322">
        <w:t>соответствии с примерными рабочими программами и требованиями,</w:t>
      </w:r>
      <w:r w:rsidR="00AD42C3" w:rsidRPr="00963322">
        <w:t xml:space="preserve"> </w:t>
      </w:r>
      <w:r w:rsidRPr="00963322">
        <w:t xml:space="preserve">предъявляемыми в </w:t>
      </w:r>
      <w:r w:rsidR="00AD42C3" w:rsidRPr="00963322">
        <w:t>гимназии</w:t>
      </w:r>
      <w:r w:rsidRPr="00963322">
        <w:t xml:space="preserve"> к структуре рабочих программ по учебным предметам.</w:t>
      </w:r>
    </w:p>
    <w:p w:rsidR="00F61F9A" w:rsidRPr="00963322" w:rsidRDefault="00F61F9A" w:rsidP="00F61F9A">
      <w:pPr>
        <w:spacing w:line="240" w:lineRule="auto"/>
        <w:jc w:val="both"/>
      </w:pPr>
      <w:r w:rsidRPr="00963322">
        <w:t>Рабочие программы согласо</w:t>
      </w:r>
      <w:r w:rsidR="00651A69">
        <w:t xml:space="preserve">вываются с руководителями </w:t>
      </w:r>
      <w:r w:rsidRPr="00963322">
        <w:t>методических</w:t>
      </w:r>
      <w:r w:rsidR="00AD42C3" w:rsidRPr="00963322">
        <w:t xml:space="preserve"> </w:t>
      </w:r>
      <w:r w:rsidRPr="00963322">
        <w:t xml:space="preserve">объединений учителей и утверждаются приказом директора </w:t>
      </w:r>
      <w:r w:rsidR="00AD42C3" w:rsidRPr="00963322">
        <w:t>гимназии</w:t>
      </w:r>
      <w:r w:rsidRPr="00963322">
        <w:t>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lastRenderedPageBreak/>
        <w:t>3.10. В целях контроля качества профильного обучения промежуточная аттестация (полугодовая</w:t>
      </w:r>
      <w:r w:rsidR="00AD42C3" w:rsidRPr="00963322">
        <w:t xml:space="preserve"> </w:t>
      </w:r>
      <w:r w:rsidR="000717A8" w:rsidRPr="00963322">
        <w:t>и годовая) по профильным</w:t>
      </w:r>
      <w:r w:rsidRPr="00963322">
        <w:t xml:space="preserve"> предметам проводится не менее двух раз </w:t>
      </w:r>
      <w:proofErr w:type="gramStart"/>
      <w:r w:rsidRPr="00963322">
        <w:t>в</w:t>
      </w:r>
      <w:proofErr w:type="gramEnd"/>
    </w:p>
    <w:p w:rsidR="00AD42C3" w:rsidRPr="00963322" w:rsidRDefault="00F61F9A" w:rsidP="00AD42C3">
      <w:pPr>
        <w:spacing w:line="240" w:lineRule="auto"/>
        <w:jc w:val="both"/>
      </w:pPr>
      <w:r w:rsidRPr="00963322">
        <w:t>учебном году, включая городской мониторинг качества подготовки выпускников</w:t>
      </w:r>
      <w:r w:rsidR="00AD42C3" w:rsidRPr="00963322">
        <w:t xml:space="preserve"> </w:t>
      </w:r>
      <w:r w:rsidRPr="00963322">
        <w:t xml:space="preserve">на профильном уровне и в соответствии с </w:t>
      </w:r>
      <w:r w:rsidR="00AD42C3" w:rsidRPr="00963322">
        <w:t xml:space="preserve">Положением о формах, периодичности, порядке текущего контроля успеваемости и   промежуточной </w:t>
      </w:r>
      <w:proofErr w:type="gramStart"/>
      <w:r w:rsidR="00AD42C3" w:rsidRPr="00963322">
        <w:t>аттестации</w:t>
      </w:r>
      <w:proofErr w:type="gramEnd"/>
      <w:r w:rsidR="00AD42C3" w:rsidRPr="00963322">
        <w:t xml:space="preserve"> обучающихся МБОУ «Гимназия №19» г. Калуги.</w:t>
      </w:r>
    </w:p>
    <w:p w:rsidR="00AD42C3" w:rsidRPr="00963322" w:rsidRDefault="00AD42C3" w:rsidP="00AD42C3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3.11. Образовательная деятельность в профильных классах предусматривает</w:t>
      </w:r>
      <w:r w:rsidR="00AD42C3" w:rsidRPr="00963322">
        <w:t xml:space="preserve"> </w:t>
      </w:r>
      <w:r w:rsidRPr="00963322">
        <w:t>различные формы обучения и воспитания, направленные на развитие личности,</w:t>
      </w:r>
      <w:r w:rsidR="00AD42C3" w:rsidRPr="00963322">
        <w:t xml:space="preserve"> </w:t>
      </w:r>
      <w:r w:rsidRPr="00963322">
        <w:t>творческих способностей, самостоятельной работы, исследовательской и</w:t>
      </w:r>
      <w:r w:rsidR="00AD42C3" w:rsidRPr="00963322">
        <w:t xml:space="preserve"> </w:t>
      </w:r>
      <w:r w:rsidRPr="00963322">
        <w:t>проектной деятельности, профессионального самоопределения.</w:t>
      </w:r>
    </w:p>
    <w:p w:rsidR="00AD42C3" w:rsidRPr="00963322" w:rsidRDefault="00AD42C3" w:rsidP="00F61F9A">
      <w:pPr>
        <w:spacing w:line="240" w:lineRule="auto"/>
        <w:jc w:val="both"/>
      </w:pPr>
    </w:p>
    <w:p w:rsidR="00A94093" w:rsidRPr="00963322" w:rsidRDefault="00F61F9A" w:rsidP="00F61F9A">
      <w:pPr>
        <w:spacing w:line="240" w:lineRule="auto"/>
        <w:jc w:val="both"/>
      </w:pPr>
      <w:r w:rsidRPr="00963322">
        <w:t>3.12. Государственная итоговая аттестация выпускников профильных групп</w:t>
      </w:r>
      <w:r w:rsidR="00AD42C3" w:rsidRPr="00963322">
        <w:t xml:space="preserve"> </w:t>
      </w:r>
      <w:r w:rsidRPr="00963322">
        <w:t>осуществляется в соответствии с приказом Министерства образования и науки</w:t>
      </w:r>
      <w:r w:rsidR="00AD42C3" w:rsidRPr="00963322">
        <w:t xml:space="preserve"> РФ от </w:t>
      </w:r>
      <w:r w:rsidRPr="00963322">
        <w:t>26.12.2013 года № 1400 «Об утверждении Порядка проведения ГИА по</w:t>
      </w:r>
      <w:r w:rsidR="00AD42C3" w:rsidRPr="00963322">
        <w:t xml:space="preserve"> </w:t>
      </w:r>
      <w:r w:rsidRPr="00963322">
        <w:t>образовательным программам среднего общего образования».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691175" w:rsidP="00F61F9A">
      <w:pPr>
        <w:spacing w:line="240" w:lineRule="auto"/>
        <w:jc w:val="both"/>
      </w:pPr>
      <w:r w:rsidRPr="00963322">
        <w:t>3.13</w:t>
      </w:r>
      <w:r w:rsidR="00F61F9A" w:rsidRPr="00963322">
        <w:t xml:space="preserve">. Учащиеся профильных групп имеют право </w:t>
      </w:r>
      <w:r w:rsidRPr="00963322">
        <w:t>свободного перехода с одного профиля на другой</w:t>
      </w:r>
      <w:r w:rsidR="00F61F9A" w:rsidRPr="00963322">
        <w:t xml:space="preserve"> </w:t>
      </w:r>
      <w:r w:rsidR="00A94093" w:rsidRPr="00963322">
        <w:t>(</w:t>
      </w:r>
      <w:r w:rsidR="00D53B94" w:rsidRPr="00963322">
        <w:t>технологический, гуманитарный, социально-экономический,</w:t>
      </w:r>
      <w:r w:rsidR="000717A8" w:rsidRPr="00963322">
        <w:t xml:space="preserve"> </w:t>
      </w:r>
      <w:r w:rsidR="00D53B94" w:rsidRPr="00963322">
        <w:t>естественнонаучный) в</w:t>
      </w:r>
      <w:r w:rsidR="00AD42C3" w:rsidRPr="00963322">
        <w:t xml:space="preserve"> </w:t>
      </w:r>
      <w:r w:rsidR="00A94093" w:rsidRPr="00963322">
        <w:t>течение 10 рабочих дней от начала учебного года</w:t>
      </w:r>
      <w:r w:rsidR="00D53B94" w:rsidRPr="00963322">
        <w:t xml:space="preserve"> </w:t>
      </w:r>
      <w:r w:rsidR="00F61F9A" w:rsidRPr="00963322">
        <w:t xml:space="preserve"> </w:t>
      </w:r>
      <w:r w:rsidR="00D53B94" w:rsidRPr="00963322">
        <w:t>или</w:t>
      </w:r>
      <w:r w:rsidR="00A94093" w:rsidRPr="00963322">
        <w:t xml:space="preserve"> 10 рабочих дней от начала </w:t>
      </w:r>
      <w:r w:rsidR="00A94093" w:rsidRPr="00963322">
        <w:rPr>
          <w:lang w:val="en-US"/>
        </w:rPr>
        <w:t>II</w:t>
      </w:r>
      <w:r w:rsidR="00A94093" w:rsidRPr="00963322">
        <w:t xml:space="preserve"> четверти 10 класса  на ос</w:t>
      </w:r>
      <w:r w:rsidR="000717A8" w:rsidRPr="00963322">
        <w:t>новании заявления и согласия</w:t>
      </w:r>
      <w:r w:rsidR="00A94093" w:rsidRPr="00963322">
        <w:t xml:space="preserve"> родителей (законных представителей)</w:t>
      </w:r>
      <w:r w:rsidR="00D53B94" w:rsidRPr="00963322">
        <w:t>. В течение этого срока учащиеся ликвидируют разницу в учебных планах либо отставание в освоении программы через прохождение того же количества и те</w:t>
      </w:r>
      <w:r w:rsidR="000717A8" w:rsidRPr="00963322">
        <w:t>х же форм текущего контроля, которые</w:t>
      </w:r>
      <w:r w:rsidR="00D53B94" w:rsidRPr="00963322">
        <w:t xml:space="preserve"> были </w:t>
      </w:r>
      <w:r w:rsidRPr="00963322">
        <w:t>проведены в данном профиле</w:t>
      </w:r>
      <w:r w:rsidR="00D53B94" w:rsidRPr="00963322">
        <w:t xml:space="preserve"> на момент начала процедуры перехода. В случае непрохождения или неудовлетворительного прохождения</w:t>
      </w:r>
      <w:r w:rsidRPr="00963322">
        <w:t xml:space="preserve"> </w:t>
      </w:r>
      <w:r w:rsidR="00D53B94" w:rsidRPr="00963322">
        <w:t>текущего контроля учащийся либо пр</w:t>
      </w:r>
      <w:r w:rsidRPr="00963322">
        <w:t>о</w:t>
      </w:r>
      <w:r w:rsidR="00D53B94" w:rsidRPr="00963322">
        <w:t>долж</w:t>
      </w:r>
      <w:r w:rsidR="000717A8" w:rsidRPr="00963322">
        <w:t>ает обучение на текущем профиле,</w:t>
      </w:r>
      <w:r w:rsidR="00D53B94" w:rsidRPr="00963322">
        <w:t xml:space="preserve"> либо переводится в универсальный пр</w:t>
      </w:r>
      <w:r w:rsidRPr="00963322">
        <w:t>о</w:t>
      </w:r>
      <w:r w:rsidR="00D53B94" w:rsidRPr="00963322">
        <w:t>фи</w:t>
      </w:r>
      <w:r w:rsidRPr="00963322">
        <w:t>ль на основании заявления и согласия</w:t>
      </w:r>
      <w:r w:rsidR="00D53B94" w:rsidRPr="00963322">
        <w:t xml:space="preserve"> родите</w:t>
      </w:r>
      <w:r w:rsidRPr="00963322">
        <w:t xml:space="preserve">лей (законных представителей). </w:t>
      </w:r>
      <w:proofErr w:type="gramStart"/>
      <w:r w:rsidRPr="00963322">
        <w:t>Р</w:t>
      </w:r>
      <w:r w:rsidR="00D53B94" w:rsidRPr="00963322">
        <w:t>азница в учебных планах между технологическим, гуманитарным, социально-экономическим, естественнонаучным и универсальным профил</w:t>
      </w:r>
      <w:r w:rsidR="00BF19A6" w:rsidRPr="00963322">
        <w:t>ями может быть ликвидирована до</w:t>
      </w:r>
      <w:r w:rsidR="00D53B94" w:rsidRPr="00963322">
        <w:t xml:space="preserve"> окончания </w:t>
      </w:r>
      <w:r w:rsidR="00D53B94" w:rsidRPr="00963322">
        <w:rPr>
          <w:lang w:val="en-US"/>
        </w:rPr>
        <w:t>I</w:t>
      </w:r>
      <w:r w:rsidR="00D53B94" w:rsidRPr="00963322">
        <w:t xml:space="preserve"> полугодия.</w:t>
      </w:r>
      <w:proofErr w:type="gramEnd"/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691175" w:rsidP="00F61F9A">
      <w:pPr>
        <w:spacing w:line="240" w:lineRule="auto"/>
        <w:jc w:val="both"/>
      </w:pPr>
      <w:r w:rsidRPr="00963322">
        <w:t>3.14</w:t>
      </w:r>
      <w:r w:rsidR="00F61F9A" w:rsidRPr="00963322">
        <w:t xml:space="preserve">. Библиотека </w:t>
      </w:r>
      <w:r w:rsidR="00EB7638">
        <w:t>гимназии</w:t>
      </w:r>
      <w:r w:rsidR="00F61F9A" w:rsidRPr="00963322">
        <w:t>, помимо книг, предусмотренных для школьных</w:t>
      </w:r>
      <w:r w:rsidR="00AD42C3" w:rsidRPr="00963322">
        <w:t xml:space="preserve"> </w:t>
      </w:r>
      <w:r w:rsidR="00F61F9A" w:rsidRPr="00963322">
        <w:t>библиотек, комплектуется учебной, научно-популярной литературой,</w:t>
      </w:r>
      <w:r w:rsidR="00AD42C3" w:rsidRPr="00963322">
        <w:t xml:space="preserve"> </w:t>
      </w:r>
      <w:r w:rsidR="00F61F9A" w:rsidRPr="00963322">
        <w:t>электронными у</w:t>
      </w:r>
      <w:r w:rsidR="00EB7638">
        <w:t>чебниками по реализуемым в гимназии</w:t>
      </w:r>
      <w:r w:rsidR="00F61F9A" w:rsidRPr="00963322">
        <w:t xml:space="preserve"> профильным предметам.</w:t>
      </w:r>
    </w:p>
    <w:p w:rsidR="00AD42C3" w:rsidRPr="00963322" w:rsidRDefault="00AD42C3" w:rsidP="00F61F9A">
      <w:pPr>
        <w:spacing w:line="240" w:lineRule="auto"/>
        <w:jc w:val="both"/>
      </w:pPr>
    </w:p>
    <w:p w:rsidR="00F61F9A" w:rsidRPr="00963322" w:rsidRDefault="00F61F9A" w:rsidP="00B25610">
      <w:pPr>
        <w:spacing w:line="240" w:lineRule="auto"/>
        <w:jc w:val="both"/>
        <w:rPr>
          <w:b/>
        </w:rPr>
      </w:pPr>
      <w:r w:rsidRPr="00963322">
        <w:rPr>
          <w:b/>
        </w:rPr>
        <w:t xml:space="preserve">4. Управление профильным обучением </w:t>
      </w:r>
    </w:p>
    <w:p w:rsidR="00B25610" w:rsidRPr="00963322" w:rsidRDefault="00B25610" w:rsidP="00B25610">
      <w:pPr>
        <w:spacing w:line="240" w:lineRule="auto"/>
        <w:jc w:val="both"/>
        <w:rPr>
          <w:b/>
        </w:rPr>
      </w:pPr>
    </w:p>
    <w:p w:rsidR="00F61F9A" w:rsidRPr="00963322" w:rsidRDefault="00F61F9A" w:rsidP="00F61F9A">
      <w:pPr>
        <w:spacing w:line="240" w:lineRule="auto"/>
        <w:jc w:val="both"/>
      </w:pPr>
      <w:r w:rsidRPr="00963322">
        <w:t>4.1 Деятельность профильных классов организуется в соответствии с Уставом и</w:t>
      </w:r>
      <w:r w:rsidR="00B25610" w:rsidRPr="00963322">
        <w:t xml:space="preserve"> </w:t>
      </w:r>
      <w:r w:rsidRPr="00963322">
        <w:t xml:space="preserve">правилами внутреннего распорядка </w:t>
      </w:r>
      <w:r w:rsidR="00B25610" w:rsidRPr="00963322">
        <w:t>гимназии.</w:t>
      </w:r>
    </w:p>
    <w:p w:rsidR="00B25610" w:rsidRPr="00963322" w:rsidRDefault="00B25610" w:rsidP="00F61F9A">
      <w:pPr>
        <w:spacing w:line="240" w:lineRule="auto"/>
        <w:jc w:val="both"/>
      </w:pPr>
    </w:p>
    <w:p w:rsidR="00F61F9A" w:rsidRPr="00963322" w:rsidRDefault="00F61F9A" w:rsidP="00F61F9A">
      <w:pPr>
        <w:spacing w:line="240" w:lineRule="auto"/>
        <w:jc w:val="both"/>
      </w:pPr>
      <w:r w:rsidRPr="00963322">
        <w:t>4.2. Общее руководство профильным обучением осуществляет заместитель</w:t>
      </w:r>
      <w:r w:rsidR="00B25610" w:rsidRPr="00963322">
        <w:t xml:space="preserve"> </w:t>
      </w:r>
      <w:r w:rsidRPr="00963322">
        <w:t>директора по учебно-воспитательной работе, назначенный приказом директора</w:t>
      </w:r>
      <w:r w:rsidR="00B25610" w:rsidRPr="00963322">
        <w:t xml:space="preserve"> гимназии</w:t>
      </w:r>
      <w:r w:rsidRPr="00963322">
        <w:t>.</w:t>
      </w:r>
    </w:p>
    <w:p w:rsidR="00B25610" w:rsidRPr="00963322" w:rsidRDefault="00B25610" w:rsidP="00F61F9A">
      <w:pPr>
        <w:spacing w:line="240" w:lineRule="auto"/>
        <w:jc w:val="both"/>
      </w:pPr>
    </w:p>
    <w:p w:rsidR="00DF7701" w:rsidRDefault="00F61F9A" w:rsidP="00F61F9A">
      <w:pPr>
        <w:spacing w:line="240" w:lineRule="auto"/>
        <w:jc w:val="both"/>
      </w:pPr>
      <w:r w:rsidRPr="00963322">
        <w:t>4.3. Контроль посещаемости и успеваемости учащихся осуществляет классный</w:t>
      </w:r>
      <w:r w:rsidR="00B25610" w:rsidRPr="00963322">
        <w:t xml:space="preserve"> </w:t>
      </w:r>
      <w:r w:rsidRPr="00963322">
        <w:t xml:space="preserve">руководитель профильного класса, назначаемый приказом директора </w:t>
      </w:r>
      <w:r w:rsidR="00B25610" w:rsidRPr="00963322">
        <w:t>гимназии</w:t>
      </w:r>
      <w:r w:rsidRPr="00963322">
        <w:t>.</w:t>
      </w:r>
    </w:p>
    <w:sectPr w:rsidR="00DF7701" w:rsidSect="00044730"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F74" w:rsidRDefault="00C24F74" w:rsidP="00F61F9A">
      <w:pPr>
        <w:spacing w:line="240" w:lineRule="auto"/>
      </w:pPr>
      <w:r>
        <w:separator/>
      </w:r>
    </w:p>
  </w:endnote>
  <w:endnote w:type="continuationSeparator" w:id="0">
    <w:p w:rsidR="00C24F74" w:rsidRDefault="00C24F74" w:rsidP="00F61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F74" w:rsidRDefault="00C24F74" w:rsidP="00F61F9A">
      <w:pPr>
        <w:spacing w:line="240" w:lineRule="auto"/>
      </w:pPr>
      <w:r>
        <w:separator/>
      </w:r>
    </w:p>
  </w:footnote>
  <w:footnote w:type="continuationSeparator" w:id="0">
    <w:p w:rsidR="00C24F74" w:rsidRDefault="00C24F74" w:rsidP="00F61F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9A"/>
    <w:rsid w:val="00044730"/>
    <w:rsid w:val="000717A8"/>
    <w:rsid w:val="00095881"/>
    <w:rsid w:val="001179F6"/>
    <w:rsid w:val="002B032B"/>
    <w:rsid w:val="002F1802"/>
    <w:rsid w:val="00372B10"/>
    <w:rsid w:val="003A562A"/>
    <w:rsid w:val="00444154"/>
    <w:rsid w:val="00506317"/>
    <w:rsid w:val="00611E73"/>
    <w:rsid w:val="00651A69"/>
    <w:rsid w:val="00691175"/>
    <w:rsid w:val="00737CF7"/>
    <w:rsid w:val="00782ECB"/>
    <w:rsid w:val="0081791D"/>
    <w:rsid w:val="008C2DD9"/>
    <w:rsid w:val="008F6399"/>
    <w:rsid w:val="00952B47"/>
    <w:rsid w:val="00963322"/>
    <w:rsid w:val="00A53449"/>
    <w:rsid w:val="00A94093"/>
    <w:rsid w:val="00AB1930"/>
    <w:rsid w:val="00AD42C3"/>
    <w:rsid w:val="00B25610"/>
    <w:rsid w:val="00BD22BE"/>
    <w:rsid w:val="00BE0B97"/>
    <w:rsid w:val="00BF19A6"/>
    <w:rsid w:val="00C24F74"/>
    <w:rsid w:val="00C63ADF"/>
    <w:rsid w:val="00C70567"/>
    <w:rsid w:val="00D121EB"/>
    <w:rsid w:val="00D53B94"/>
    <w:rsid w:val="00D60DB0"/>
    <w:rsid w:val="00D9174F"/>
    <w:rsid w:val="00DF7701"/>
    <w:rsid w:val="00E61392"/>
    <w:rsid w:val="00E66D06"/>
    <w:rsid w:val="00EB7638"/>
    <w:rsid w:val="00F61F9A"/>
    <w:rsid w:val="00F7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F9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F9A"/>
  </w:style>
  <w:style w:type="paragraph" w:styleId="a5">
    <w:name w:val="footer"/>
    <w:basedOn w:val="a"/>
    <w:link w:val="a6"/>
    <w:uiPriority w:val="99"/>
    <w:semiHidden/>
    <w:unhideWhenUsed/>
    <w:rsid w:val="00F61F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1F9A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1F9A"/>
  </w:style>
  <w:style w:type="paragraph" w:styleId="a5">
    <w:name w:val="footer"/>
    <w:basedOn w:val="a"/>
    <w:link w:val="a6"/>
    <w:uiPriority w:val="99"/>
    <w:semiHidden/>
    <w:unhideWhenUsed/>
    <w:rsid w:val="00F61F9A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1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D73E7-E5FE-4309-AC93-F5FA2CFF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Makc</dc:creator>
  <cp:lastModifiedBy>Абакумова О.В.</cp:lastModifiedBy>
  <cp:revision>3</cp:revision>
  <cp:lastPrinted>2018-05-21T08:22:00Z</cp:lastPrinted>
  <dcterms:created xsi:type="dcterms:W3CDTF">2018-09-12T09:13:00Z</dcterms:created>
  <dcterms:modified xsi:type="dcterms:W3CDTF">2018-09-12T09:58:00Z</dcterms:modified>
</cp:coreProperties>
</file>